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0"/>
      </w:pPr>
      <w:r>
        <w:rPr>
          <w:rFonts w:ascii="Arial" w:cs="Arial" w:eastAsia="Arial" w:hAnsi="Arial"/>
          <w:b/>
          <w:bCs/>
          <w:color w:val="6B7280"/>
          <w:sz w:val="18"/>
          <w:szCs w:val="18"/>
        </w:rPr>
        <w:t xml:space="preserve">DATOS DEL COMUNICANTE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Nombre y apellidos: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______________________________________________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DNI / NIE: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_____________________</w:t>
      </w: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    Fecha de nacimiento: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_____________________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Domicilio a efectos de notificaciones: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______________________________________________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Municipio: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_____________________</w:t>
      </w: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    Provincia: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_____________________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Código postal: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_____________________</w:t>
      </w: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    Teléfono: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_____________________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Correo electrónico (opcional):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______________________________________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Número de expediente IMV (si ya lo tienes):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______________________________________________</w:t>
      </w:r>
    </w:p>
    <w:p>
      <w:pPr>
        <w:spacing w:after="180" w:before="0"/>
      </w:pPr>
    </w:p>
    <w:p>
      <w:pPr>
        <w:pBdr>
          <w:bottom w:val="single" w:color="C0392B" w:sz="6" w:space="1"/>
        </w:pBdr>
        <w:spacing w:after="0" w:before="0"/>
      </w:pPr>
    </w:p>
    <w:p>
      <w:pPr>
        <w:spacing w:after="180" w:before="0"/>
      </w:pPr>
    </w:p>
    <w:p>
      <w:pPr>
        <w:spacing w:after="80" w:before="0"/>
      </w:pPr>
      <w:r>
        <w:rPr>
          <w:rFonts w:ascii="Arial" w:cs="Arial" w:eastAsia="Arial" w:hAnsi="Arial"/>
          <w:b/>
          <w:bCs/>
          <w:color w:val="0F2444"/>
          <w:sz w:val="22"/>
          <w:szCs w:val="22"/>
        </w:rPr>
        <w:t xml:space="preserve">AL INSTITUTO NACIONAL DE LA SEGURIDAD SOCIAL</w:t>
      </w:r>
    </w:p>
    <w:p>
      <w:pPr>
        <w:spacing w:after="280" w:before="0"/>
      </w:pPr>
      <w:r>
        <w:rPr>
          <w:rFonts w:ascii="Arial" w:cs="Arial" w:eastAsia="Arial" w:hAnsi="Arial"/>
          <w:b w:val="false"/>
          <w:bCs w:val="false"/>
          <w:color w:val="374151"/>
          <w:sz w:val="22"/>
          <w:szCs w:val="22"/>
        </w:rPr>
        <w:t xml:space="preserve">Dirección Provincial de: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___________________________________</w:t>
      </w:r>
    </w:p>
    <w:p>
      <w:pPr>
        <w:spacing w:after="80" w:before="120"/>
        <w:jc w:val="center"/>
      </w:pPr>
      <w:r>
        <w:rPr>
          <w:rFonts w:ascii="Arial" w:cs="Arial" w:eastAsia="Arial" w:hAnsi="Arial"/>
          <w:b/>
          <w:bCs/>
          <w:color w:val="C0392B"/>
          <w:sz w:val="28"/>
          <w:szCs w:val="28"/>
        </w:rPr>
        <w:t xml:space="preserve">COMUNICACIÓN DE CAMBIO DE SITUACIÓN</w:t>
      </w:r>
    </w:p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color w:val="0F2444"/>
          <w:sz w:val="22"/>
          <w:szCs w:val="22"/>
        </w:rPr>
        <w:t xml:space="preserve">En relación con el Ingreso Mínimo Vital (IMV)</w:t>
      </w:r>
    </w:p>
    <w:p>
      <w:pPr>
        <w:spacing w:after="300" w:before="0"/>
        <w:jc w:val="center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Al amparo del artículo 35 de la Ley 19/2021, de 20 de diciembre</w:t>
      </w:r>
    </w:p>
    <w:p>
      <w:pPr>
        <w:pBdr>
          <w:bottom w:val="single" w:color="0F2444" w:sz="6" w:space="1"/>
        </w:pBdr>
        <w:spacing w:after="0" w:before="0"/>
      </w:pPr>
    </w:p>
    <w:p>
      <w:pPr>
        <w:spacing w:after="200" w:before="0"/>
      </w:pPr>
    </w:p>
    <w:p>
      <w:pPr>
        <w:spacing w:after="140" w:before="0"/>
      </w:pPr>
      <w:r>
        <w:rPr>
          <w:rFonts w:ascii="Arial" w:cs="Arial" w:eastAsia="Arial" w:hAnsi="Arial"/>
          <w:b/>
          <w:bCs/>
          <w:color w:val="0F2444"/>
          <w:sz w:val="24"/>
          <w:szCs w:val="24"/>
        </w:rPr>
        <w:t xml:space="preserve">EXPONE</w:t>
      </w:r>
    </w:p>
    <w:p>
      <w:pPr>
        <w:spacing w:after="160" w:before="0"/>
      </w:pP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PRIMERO.</w:t>
      </w:r>
      <w:r>
        <w:rPr>
          <w:rFonts w:ascii="Arial" w:cs="Arial" w:eastAsia="Arial" w:hAnsi="Arial"/>
          <w:color w:val="374151"/>
          <w:sz w:val="22"/>
          <w:szCs w:val="22"/>
        </w:rPr>
        <w:t xml:space="preserve"> Que es titular/beneficiario del Ingreso Mínimo Vital con expediente número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_______________________</w:t>
      </w:r>
      <w:r>
        <w:rPr>
          <w:rFonts w:ascii="Arial" w:cs="Arial" w:eastAsia="Arial" w:hAnsi="Arial"/>
          <w:color w:val="374151"/>
          <w:sz w:val="22"/>
          <w:szCs w:val="22"/>
        </w:rPr>
        <w:t xml:space="preserve"> desde el día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_____________________</w:t>
      </w:r>
      <w:r>
        <w:rPr>
          <w:rFonts w:ascii="Arial" w:cs="Arial" w:eastAsia="Arial" w:hAnsi="Arial"/>
          <w:color w:val="374151"/>
          <w:sz w:val="22"/>
          <w:szCs w:val="22"/>
        </w:rPr>
        <w:t xml:space="preserve">.</w:t>
      </w:r>
    </w:p>
    <w:p>
      <w:pPr>
        <w:spacing w:after="240" w:before="0"/>
      </w:pP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SEGUNDO.</w:t>
      </w:r>
      <w:r>
        <w:rPr>
          <w:rFonts w:ascii="Arial" w:cs="Arial" w:eastAsia="Arial" w:hAnsi="Arial"/>
          <w:color w:val="374151"/>
          <w:sz w:val="22"/>
          <w:szCs w:val="22"/>
        </w:rPr>
        <w:t xml:space="preserve"> Que con fecha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 de _____________ de 20_____</w:t>
      </w:r>
      <w:r>
        <w:rPr>
          <w:rFonts w:ascii="Arial" w:cs="Arial" w:eastAsia="Arial" w:hAnsi="Arial"/>
          <w:color w:val="374151"/>
          <w:sz w:val="22"/>
          <w:szCs w:val="22"/>
        </w:rPr>
        <w:t xml:space="preserve"> se ha producido un cambio en su situación personal, económica o de convivencia que puede afectar al derecho a la prestación o a su cuantía, y que comunica en cumplimiento de la obligación establecida en el </w:t>
      </w: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artículo 35 de la Ley 19/2021</w:t>
      </w:r>
      <w:r>
        <w:rPr>
          <w:rFonts w:ascii="Arial" w:cs="Arial" w:eastAsia="Arial" w:hAnsi="Arial"/>
          <w:color w:val="374151"/>
          <w:sz w:val="22"/>
          <w:szCs w:val="22"/>
        </w:rPr>
        <w:t xml:space="preserve">.</w:t>
      </w:r>
    </w:p>
    <w:p>
      <w:pPr>
        <w:pBdr>
          <w:bottom w:val="single" w:color="0F2444" w:sz="6" w:space="1"/>
        </w:pBdr>
        <w:spacing w:after="0" w:before="0"/>
      </w:pPr>
    </w:p>
    <w:p>
      <w:pPr>
        <w:spacing w:after="160" w:before="0"/>
      </w:pPr>
    </w:p>
    <w:p>
      <w:pPr>
        <w:spacing w:after="140" w:before="0"/>
      </w:pPr>
      <w:r>
        <w:rPr>
          <w:rFonts w:ascii="Arial" w:cs="Arial" w:eastAsia="Arial" w:hAnsi="Arial"/>
          <w:b/>
          <w:bCs/>
          <w:color w:val="0F2444"/>
          <w:sz w:val="24"/>
          <w:szCs w:val="24"/>
        </w:rPr>
        <w:t xml:space="preserve">TIPO DE CAMBIO QUE SE COMUNICA</w:t>
      </w:r>
    </w:p>
    <w:p>
      <w:pPr>
        <w:spacing w:after="140" w:before="0"/>
      </w:pPr>
      <w:r>
        <w:rPr>
          <w:rFonts w:ascii="Arial" w:cs="Arial" w:eastAsia="Arial" w:hAnsi="Arial"/>
          <w:color w:val="6B7280"/>
          <w:sz w:val="20"/>
          <w:szCs w:val="20"/>
        </w:rPr>
        <w:t xml:space="preserve">Marque con una X el tipo de cambio y describa la variación en el cuadro:</w:t>
      </w:r>
    </w:p>
    <w:p>
      <w:pPr>
        <w:spacing w:after="80" w:before="180"/>
      </w:pPr>
      <w:r>
        <w:rPr>
          <w:rFonts w:ascii="Arial" w:cs="Arial" w:eastAsia="Arial" w:hAnsi="Arial"/>
          <w:b/>
          <w:bCs/>
          <w:color w:val="0F2444"/>
          <w:sz w:val="20"/>
          <w:szCs w:val="20"/>
        </w:rPr>
        <w:t xml:space="preserve">A) Cambios en ingresos o patrimonio</w:t>
      </w:r>
    </w:p>
    <w:p>
      <w:pPr>
        <w:spacing w:after="70" w:before="70"/>
        <w:ind w:left="3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☐  Inicio de actividad laboral por cuenta ajena (nueva nómina)</w:t>
      </w:r>
    </w:p>
    <w:p>
      <w:pPr>
        <w:spacing w:after="70" w:before="70"/>
        <w:ind w:left="3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☐  Inicio de actividad por cuenta propia (alta como autónomo)</w:t>
      </w:r>
    </w:p>
    <w:p>
      <w:pPr>
        <w:spacing w:after="70" w:before="70"/>
        <w:ind w:left="3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☐  Variación significativa de ingresos (aumento o disminución)</w:t>
      </w:r>
    </w:p>
    <w:p>
      <w:pPr>
        <w:spacing w:after="70" w:before="70"/>
        <w:ind w:left="3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☐  Recepción de herencia, donación o cualquier otro ingreso extraordinario</w:t>
      </w:r>
    </w:p>
    <w:p>
      <w:pPr>
        <w:spacing w:after="70" w:before="70"/>
        <w:ind w:left="3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☐  Variación en el patrimonio neto (venta de inmueble, aumento de ahorros, etc.)</w:t>
      </w:r>
    </w:p>
    <w:p>
      <w:pPr>
        <w:spacing w:after="80" w:before="0"/>
      </w:pPr>
    </w:p>
    <w:p>
      <w:pPr>
        <w:spacing w:after="80" w:before="180"/>
      </w:pPr>
      <w:r>
        <w:rPr>
          <w:rFonts w:ascii="Arial" w:cs="Arial" w:eastAsia="Arial" w:hAnsi="Arial"/>
          <w:b/>
          <w:bCs/>
          <w:color w:val="0F2444"/>
          <w:sz w:val="20"/>
          <w:szCs w:val="20"/>
        </w:rPr>
        <w:t xml:space="preserve">B) Cambios en la unidad de convivencia</w:t>
      </w:r>
    </w:p>
    <w:p>
      <w:pPr>
        <w:spacing w:after="70" w:before="70"/>
        <w:ind w:left="3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☐  Entrada de una nueva persona en el domicilio habitual</w:t>
      </w:r>
    </w:p>
    <w:p>
      <w:pPr>
        <w:spacing w:after="70" w:before="70"/>
        <w:ind w:left="3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☐  Salida de un miembro de la unidad de convivencia</w:t>
      </w:r>
    </w:p>
    <w:p>
      <w:pPr>
        <w:spacing w:after="70" w:before="70"/>
        <w:ind w:left="3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☐  Matrimonio o constitución de pareja de hecho</w:t>
      </w:r>
    </w:p>
    <w:p>
      <w:pPr>
        <w:spacing w:after="70" w:before="70"/>
        <w:ind w:left="3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☐  Separación, divorcio o ruptura de pareja de hecho</w:t>
      </w:r>
    </w:p>
    <w:p>
      <w:pPr>
        <w:spacing w:after="70" w:before="70"/>
        <w:ind w:left="3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☐  Nacimiento de un hijo o adopción</w:t>
      </w:r>
    </w:p>
    <w:p>
      <w:pPr>
        <w:spacing w:after="70" w:before="70"/>
        <w:ind w:left="3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☐  Fallecimiento de un miembro de la unidad de convivencia</w:t>
      </w:r>
    </w:p>
    <w:p>
      <w:pPr>
        <w:spacing w:after="80" w:before="0"/>
      </w:pPr>
    </w:p>
    <w:p>
      <w:pPr>
        <w:spacing w:after="80" w:before="180"/>
      </w:pPr>
      <w:r>
        <w:rPr>
          <w:rFonts w:ascii="Arial" w:cs="Arial" w:eastAsia="Arial" w:hAnsi="Arial"/>
          <w:b/>
          <w:bCs/>
          <w:color w:val="0F2444"/>
          <w:sz w:val="20"/>
          <w:szCs w:val="20"/>
        </w:rPr>
        <w:t xml:space="preserve">C) Cambios en el domicilio</w:t>
      </w:r>
    </w:p>
    <w:p>
      <w:pPr>
        <w:spacing w:after="70" w:before="70"/>
        <w:ind w:left="3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☐  Cambio de domicilio dentro del mismo municipio</w:t>
      </w:r>
    </w:p>
    <w:p>
      <w:pPr>
        <w:spacing w:after="70" w:before="70"/>
        <w:ind w:left="3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☐  Cambio de municipio o provincia</w:t>
      </w:r>
    </w:p>
    <w:p>
      <w:pPr>
        <w:spacing w:after="70" w:before="70"/>
        <w:ind w:left="3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☐  Cambio de domicilio al extranjero</w:t>
      </w:r>
    </w:p>
    <w:p>
      <w:pPr>
        <w:spacing w:after="80" w:before="0"/>
      </w:pPr>
    </w:p>
    <w:p>
      <w:pPr>
        <w:spacing w:after="80" w:before="180"/>
      </w:pPr>
      <w:r>
        <w:rPr>
          <w:rFonts w:ascii="Arial" w:cs="Arial" w:eastAsia="Arial" w:hAnsi="Arial"/>
          <w:b/>
          <w:bCs/>
          <w:color w:val="0F2444"/>
          <w:sz w:val="20"/>
          <w:szCs w:val="20"/>
        </w:rPr>
        <w:t xml:space="preserve">D) Otros cambios</w:t>
      </w:r>
    </w:p>
    <w:p>
      <w:pPr>
        <w:spacing w:after="70" w:before="70"/>
        <w:ind w:left="3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☐  Inicio del cobro de una pensión o prestación nueva</w:t>
      </w:r>
    </w:p>
    <w:p>
      <w:pPr>
        <w:spacing w:after="70" w:before="70"/>
        <w:ind w:left="3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☐  Reconocimiento de discapacidad o cambio en el grado reconocido</w:t>
      </w:r>
    </w:p>
    <w:p>
      <w:pPr>
        <w:spacing w:after="70" w:before="70"/>
        <w:ind w:left="3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☐  Otro cambio relevante (describir a continuación)</w:t>
      </w:r>
    </w:p>
    <w:p>
      <w:pPr>
        <w:spacing w:after="80" w:before="0"/>
      </w:pPr>
    </w:p>
    <w:p>
      <w:pPr>
        <w:pBdr>
          <w:bottom w:val="single" w:color="E5E7EB" w:sz="6" w:space="1"/>
        </w:pBdr>
        <w:spacing w:after="0" w:before="0"/>
      </w:pPr>
    </w:p>
    <w:p>
      <w:pPr>
        <w:spacing w:after="160" w:before="0"/>
      </w:pPr>
    </w:p>
    <w:p>
      <w:pPr>
        <w:spacing w:after="140" w:before="0"/>
      </w:pPr>
      <w:r>
        <w:rPr>
          <w:rFonts w:ascii="Arial" w:cs="Arial" w:eastAsia="Arial" w:hAnsi="Arial"/>
          <w:b/>
          <w:bCs/>
          <w:color w:val="0F2444"/>
          <w:sz w:val="22"/>
          <w:szCs w:val="22"/>
        </w:rPr>
        <w:t xml:space="preserve">DESCRIPCIÓN DEL CAMBIO</w:t>
      </w:r>
    </w:p>
    <w:p>
      <w:pPr>
        <w:spacing w:after="120" w:before="0"/>
      </w:pPr>
      <w:r>
        <w:rPr>
          <w:rFonts w:ascii="Arial" w:cs="Arial" w:eastAsia="Arial" w:hAnsi="Arial"/>
          <w:color w:val="6B7280"/>
          <w:sz w:val="20"/>
          <w:szCs w:val="20"/>
        </w:rPr>
        <w:t xml:space="preserve">Complete la tabla indicando la situación anterior y la nueva: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2913"/>
        <w:gridCol w:w="2913"/>
      </w:tblGrid>
      <w:tr>
        <w:tc>
          <w:tcPr>
            <w:tcW w:type="dxa" w:w="3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0F244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Tipo de cambio</w:t>
            </w:r>
          </w:p>
        </w:tc>
        <w:tc>
          <w:tcPr>
            <w:tcW w:type="dxa" w:w="2913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0F244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Situación anterior</w:t>
            </w:r>
          </w:p>
        </w:tc>
        <w:tc>
          <w:tcPr>
            <w:tcW w:type="dxa" w:w="2913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0F244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Situación nueva</w:t>
            </w:r>
          </w:p>
        </w:tc>
      </w:tr>
      <w:tr>
        <w:tc>
          <w:tcPr>
            <w:tcW w:type="dxa" w:w="3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74151"/>
                <w:sz w:val="20"/>
                <w:szCs w:val="20"/>
              </w:rPr>
              <w:t xml:space="preserve">Ingresos mensuales (€/mes)</w:t>
            </w:r>
          </w:p>
        </w:tc>
        <w:tc>
          <w:tcPr>
            <w:tcW w:type="dxa" w:w="2913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9CA3AF"/>
                <w:sz w:val="20"/>
                <w:szCs w:val="20"/>
              </w:rPr>
              <w:t xml:space="preserve">_________________</w:t>
            </w:r>
          </w:p>
        </w:tc>
        <w:tc>
          <w:tcPr>
            <w:tcW w:type="dxa" w:w="2913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9CA3AF"/>
                <w:sz w:val="20"/>
                <w:szCs w:val="20"/>
              </w:rPr>
              <w:t xml:space="preserve">_________________</w:t>
            </w:r>
          </w:p>
        </w:tc>
      </w:tr>
      <w:tr>
        <w:tc>
          <w:tcPr>
            <w:tcW w:type="dxa" w:w="3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74151"/>
                <w:sz w:val="20"/>
                <w:szCs w:val="20"/>
              </w:rPr>
              <w:t xml:space="preserve">Composición unidad convivencia</w:t>
            </w:r>
          </w:p>
        </w:tc>
        <w:tc>
          <w:tcPr>
            <w:tcW w:type="dxa" w:w="2913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9CA3AF"/>
                <w:sz w:val="20"/>
                <w:szCs w:val="20"/>
              </w:rPr>
              <w:t xml:space="preserve">_________________</w:t>
            </w:r>
          </w:p>
        </w:tc>
        <w:tc>
          <w:tcPr>
            <w:tcW w:type="dxa" w:w="2913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9CA3AF"/>
                <w:sz w:val="20"/>
                <w:szCs w:val="20"/>
              </w:rPr>
              <w:t xml:space="preserve">_________________</w:t>
            </w:r>
          </w:p>
        </w:tc>
      </w:tr>
      <w:tr>
        <w:tc>
          <w:tcPr>
            <w:tcW w:type="dxa" w:w="3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74151"/>
                <w:sz w:val="20"/>
                <w:szCs w:val="20"/>
              </w:rPr>
              <w:t xml:space="preserve">Domicilio</w:t>
            </w:r>
          </w:p>
        </w:tc>
        <w:tc>
          <w:tcPr>
            <w:tcW w:type="dxa" w:w="2913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9CA3AF"/>
                <w:sz w:val="20"/>
                <w:szCs w:val="20"/>
              </w:rPr>
              <w:t xml:space="preserve">_________________</w:t>
            </w:r>
          </w:p>
        </w:tc>
        <w:tc>
          <w:tcPr>
            <w:tcW w:type="dxa" w:w="2913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9CA3AF"/>
                <w:sz w:val="20"/>
                <w:szCs w:val="20"/>
              </w:rPr>
              <w:t xml:space="preserve">_________________</w:t>
            </w:r>
          </w:p>
        </w:tc>
      </w:tr>
      <w:tr>
        <w:tc>
          <w:tcPr>
            <w:tcW w:type="dxa" w:w="3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74151"/>
                <w:sz w:val="20"/>
                <w:szCs w:val="20"/>
              </w:rPr>
              <w:t xml:space="preserve">Otro aspecto relevante</w:t>
            </w:r>
          </w:p>
        </w:tc>
        <w:tc>
          <w:tcPr>
            <w:tcW w:type="dxa" w:w="2913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9CA3AF"/>
                <w:sz w:val="20"/>
                <w:szCs w:val="20"/>
              </w:rPr>
              <w:t xml:space="preserve">_________________</w:t>
            </w:r>
          </w:p>
        </w:tc>
        <w:tc>
          <w:tcPr>
            <w:tcW w:type="dxa" w:w="2913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9CA3AF"/>
                <w:sz w:val="20"/>
                <w:szCs w:val="20"/>
              </w:rPr>
              <w:t xml:space="preserve">_________________</w:t>
            </w:r>
          </w:p>
        </w:tc>
      </w:tr>
    </w:tbl>
    <w:p>
      <w:pPr>
        <w:spacing w:after="160" w:before="0"/>
      </w:pPr>
    </w:p>
    <w:p>
      <w:pPr>
        <w:spacing w:after="80" w:before="0"/>
      </w:pPr>
      <w:r>
        <w:rPr>
          <w:rFonts w:ascii="Arial" w:cs="Arial" w:eastAsia="Arial" w:hAnsi="Arial"/>
          <w:b/>
          <w:bCs/>
          <w:color w:val="374151"/>
          <w:sz w:val="20"/>
          <w:szCs w:val="20"/>
        </w:rPr>
        <w:t xml:space="preserve">Información adicional o aclaraciones que considere relevantes:</w:t>
      </w:r>
    </w:p>
    <w:p>
      <w:pPr>
        <w:spacing w:after="60" w:before="0"/>
      </w:pPr>
      <w:r>
        <w:rPr>
          <w:rFonts w:ascii="Arial" w:cs="Arial" w:eastAsia="Arial" w:hAnsi="Arial"/>
          <w:color w:val="9CA3AF"/>
          <w:sz w:val="22"/>
          <w:szCs w:val="22"/>
        </w:rPr>
        <w:t xml:space="preserve">___________________________________________________________________________</w:t>
      </w:r>
    </w:p>
    <w:p>
      <w:pPr>
        <w:spacing w:after="60" w:before="0"/>
      </w:pPr>
      <w:r>
        <w:rPr>
          <w:rFonts w:ascii="Arial" w:cs="Arial" w:eastAsia="Arial" w:hAnsi="Arial"/>
          <w:color w:val="9CA3AF"/>
          <w:sz w:val="22"/>
          <w:szCs w:val="22"/>
        </w:rPr>
        <w:t xml:space="preserve">___________________________________________________________________________</w:t>
      </w:r>
    </w:p>
    <w:p>
      <w:pPr>
        <w:spacing w:after="60" w:before="0"/>
      </w:pPr>
      <w:r>
        <w:rPr>
          <w:rFonts w:ascii="Arial" w:cs="Arial" w:eastAsia="Arial" w:hAnsi="Arial"/>
          <w:color w:val="9CA3AF"/>
          <w:sz w:val="22"/>
          <w:szCs w:val="22"/>
        </w:rPr>
        <w:t xml:space="preserve">___________________________________________________________________________</w:t>
      </w:r>
    </w:p>
    <w:p>
      <w:pPr>
        <w:spacing w:after="200" w:before="0"/>
      </w:pPr>
    </w:p>
    <w:p>
      <w:pPr>
        <w:pBdr>
          <w:bottom w:val="single" w:color="0F2444" w:sz="6" w:space="1"/>
        </w:pBdr>
        <w:spacing w:after="0" w:before="0"/>
      </w:pPr>
    </w:p>
    <w:p>
      <w:pPr>
        <w:spacing w:after="180" w:before="0"/>
      </w:pPr>
    </w:p>
    <w:p>
      <w:pPr>
        <w:spacing w:after="140" w:before="0"/>
      </w:pPr>
      <w:r>
        <w:rPr>
          <w:rFonts w:ascii="Arial" w:cs="Arial" w:eastAsia="Arial" w:hAnsi="Arial"/>
          <w:b/>
          <w:bCs/>
          <w:color w:val="0F2444"/>
          <w:sz w:val="24"/>
          <w:szCs w:val="24"/>
        </w:rPr>
        <w:t xml:space="preserve">DOCUMENTOS QUE SE ACOMPAÑAN</w:t>
      </w:r>
    </w:p>
    <w:p>
      <w:pPr>
        <w:spacing w:after="70" w:before="70"/>
        <w:ind w:left="3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☐  Copia del contrato de trabajo o alta en Seguridad Social (si aplica)</w:t>
      </w:r>
    </w:p>
    <w:p>
      <w:pPr>
        <w:spacing w:after="70" w:before="70"/>
        <w:ind w:left="3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☐  Nómina o justificante de ingresos nuevo (si aplica)</w:t>
      </w:r>
    </w:p>
    <w:p>
      <w:pPr>
        <w:spacing w:after="70" w:before="70"/>
        <w:ind w:left="3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☐  Certificado de empadronamiento actualizado (si hay cambio de domicilio)</w:t>
      </w:r>
    </w:p>
    <w:p>
      <w:pPr>
        <w:spacing w:after="70" w:before="70"/>
        <w:ind w:left="3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☐  Libro de familia o certificado de nacimiento (si hay cambios en la unidad)</w:t>
      </w:r>
    </w:p>
    <w:p>
      <w:pPr>
        <w:spacing w:after="70" w:before="70"/>
        <w:ind w:left="3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☐  Escritura de herencia o documento acreditativo del cambio patrimonial (si aplica)</w:t>
      </w:r>
    </w:p>
    <w:p>
      <w:pPr>
        <w:spacing w:after="70" w:before="70"/>
        <w:ind w:left="3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☐  Otros documentos: _______________________________________________________________</w:t>
      </w:r>
    </w:p>
    <w:p>
      <w:pPr>
        <w:spacing w:after="240" w:before="0"/>
      </w:pPr>
    </w:p>
    <w:p>
      <w:pPr>
        <w:pBdr>
          <w:bottom w:val="single" w:color="0F2444" w:sz="6" w:space="1"/>
        </w:pBdr>
        <w:spacing w:after="0" w:before="0"/>
      </w:pPr>
    </w:p>
    <w:p>
      <w:pPr>
        <w:spacing w:after="180" w:before="0"/>
      </w:pPr>
    </w:p>
    <w:p>
      <w:pPr>
        <w:spacing w:after="140" w:before="0"/>
      </w:pPr>
      <w:r>
        <w:rPr>
          <w:rFonts w:ascii="Arial" w:cs="Arial" w:eastAsia="Arial" w:hAnsi="Arial"/>
          <w:b/>
          <w:bCs/>
          <w:color w:val="0F2444"/>
          <w:sz w:val="24"/>
          <w:szCs w:val="24"/>
        </w:rPr>
        <w:t xml:space="preserve">SOLICITA</w:t>
      </w:r>
    </w:p>
    <w:p>
      <w:pPr>
        <w:spacing w:after="240" w:before="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Que el Instituto Nacional de la Seguridad Social tenga por presentada la presente comunicación, la incorpore al expediente del Ingreso Mínimo Vital con número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_______________________</w:t>
      </w:r>
      <w:r>
        <w:rPr>
          <w:rFonts w:ascii="Arial" w:cs="Arial" w:eastAsia="Arial" w:hAnsi="Arial"/>
          <w:color w:val="374151"/>
          <w:sz w:val="22"/>
          <w:szCs w:val="22"/>
        </w:rPr>
        <w:t xml:space="preserve">, y proceda, en su caso, a </w:t>
      </w: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recalcular la cuantía de la prestación</w:t>
      </w:r>
      <w:r>
        <w:rPr>
          <w:rFonts w:ascii="Arial" w:cs="Arial" w:eastAsia="Arial" w:hAnsi="Arial"/>
          <w:color w:val="374151"/>
          <w:sz w:val="22"/>
          <w:szCs w:val="22"/>
        </w:rPr>
        <w:t xml:space="preserve"> o a adoptar las medidas procedentes conforme a la normativa vigente.</w:t>
      </w:r>
    </w:p>
    <w:p>
      <w:pPr>
        <w:spacing w:after="400" w:before="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En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________________________</w:t>
      </w:r>
      <w:r>
        <w:rPr>
          <w:rFonts w:ascii="Arial" w:cs="Arial" w:eastAsia="Arial" w:hAnsi="Arial"/>
          <w:color w:val="374151"/>
          <w:sz w:val="22"/>
          <w:szCs w:val="22"/>
        </w:rPr>
        <w:t xml:space="preserve">, a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 de _____________ de 20_____</w:t>
      </w:r>
    </w:p>
    <w:p>
      <w:pPr>
        <w:spacing w:after="0" w:before="0"/>
      </w:pP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Firma del comunicante:</w:t>
      </w:r>
    </w:p>
    <w:p>
      <w:pPr>
        <w:spacing w:after="400" w:before="240"/>
      </w:pPr>
      <w:r>
        <w:rPr>
          <w:rFonts w:ascii="Arial" w:cs="Arial" w:eastAsia="Arial" w:hAnsi="Arial"/>
          <w:color w:val="9CA3AF"/>
          <w:sz w:val="22"/>
          <w:szCs w:val="22"/>
        </w:rPr>
        <w:t xml:space="preserve">_________________________________________</w:t>
      </w:r>
    </w:p>
    <w:p>
      <w:pPr>
        <w:pBdr>
          <w:bottom w:val="single" w:color="CCCCCC" w:sz="6" w:space="1"/>
        </w:pBdr>
        <w:spacing w:after="0" w:before="0"/>
      </w:pPr>
    </w:p>
    <w:p>
      <w:pPr>
        <w:spacing w:after="180" w:before="0"/>
      </w:pPr>
    </w:p>
    <w:p>
      <w:pPr>
        <w:spacing w:after="120" w:before="0"/>
      </w:pPr>
      <w:r>
        <w:rPr>
          <w:rFonts w:ascii="Arial" w:cs="Arial" w:eastAsia="Arial" w:hAnsi="Arial"/>
          <w:b/>
          <w:bCs/>
          <w:color w:val="6B7280"/>
          <w:sz w:val="18"/>
          <w:szCs w:val="18"/>
        </w:rPr>
        <w:t xml:space="preserve">INSTRUCCIONES IMPORTANTES</w:t>
      </w:r>
    </w:p>
    <w:p>
      <w:pPr>
        <w:spacing w:after="120" w:before="0"/>
      </w:pPr>
      <w:r>
        <w:rPr>
          <w:rFonts w:ascii="Arial" w:cs="Arial" w:eastAsia="Arial" w:hAnsi="Arial"/>
          <w:b/>
          <w:bCs/>
          <w:color w:val="C0392B"/>
          <w:sz w:val="20"/>
          <w:szCs w:val="20"/>
        </w:rPr>
        <w:t xml:space="preserve">⚠  Plazo: </w:t>
      </w:r>
      <w:r>
        <w:rPr>
          <w:rFonts w:ascii="Arial" w:cs="Arial" w:eastAsia="Arial" w:hAnsi="Arial"/>
          <w:color w:val="374151"/>
          <w:sz w:val="20"/>
          <w:szCs w:val="20"/>
        </w:rPr>
        <w:t xml:space="preserve">Este escrito debe presentarse en el plazo de </w:t>
      </w:r>
      <w:r>
        <w:rPr>
          <w:rFonts w:ascii="Arial" w:cs="Arial" w:eastAsia="Arial" w:hAnsi="Arial"/>
          <w:b/>
          <w:bCs/>
          <w:color w:val="374151"/>
          <w:sz w:val="20"/>
          <w:szCs w:val="20"/>
        </w:rPr>
        <w:t xml:space="preserve">30 días naturales</w:t>
      </w:r>
      <w:r>
        <w:rPr>
          <w:rFonts w:ascii="Arial" w:cs="Arial" w:eastAsia="Arial" w:hAnsi="Arial"/>
          <w:color w:val="374151"/>
          <w:sz w:val="20"/>
          <w:szCs w:val="20"/>
        </w:rPr>
        <w:t xml:space="preserve"> desde que se produce el cambio (artículo 35 de la Ley 19/2021). No hábiles — todos los días del mes cuentan, incluyendo fines de semana y festivos.</w:t>
      </w:r>
    </w:p>
    <w:p>
      <w:pPr>
        <w:spacing w:after="120" w:before="0"/>
      </w:pPr>
      <w:r>
        <w:rPr>
          <w:rFonts w:ascii="Arial" w:cs="Arial" w:eastAsia="Arial" w:hAnsi="Arial"/>
          <w:b/>
          <w:bCs/>
          <w:color w:val="374151"/>
          <w:sz w:val="20"/>
          <w:szCs w:val="20"/>
        </w:rPr>
        <w:t xml:space="preserve">Dónde: </w:t>
      </w:r>
      <w:r>
        <w:rPr>
          <w:rFonts w:ascii="Arial" w:cs="Arial" w:eastAsia="Arial" w:hAnsi="Arial"/>
          <w:color w:val="374151"/>
          <w:sz w:val="20"/>
          <w:szCs w:val="20"/>
        </w:rPr>
        <w:t xml:space="preserve">Sede Electrónica de la Seguridad Social (con Cl@ve o certificado digital) → Ciudadanos → Escritos y comunicaciones → "Te Seguimos". También presencialmente en el CAISS con cita previa.</w:t>
      </w:r>
    </w:p>
    <w:p>
      <w:pPr>
        <w:spacing w:after="160" w:before="0"/>
      </w:pPr>
      <w:r>
        <w:rPr>
          <w:rFonts w:ascii="Arial" w:cs="Arial" w:eastAsia="Arial" w:hAnsi="Arial"/>
          <w:b/>
          <w:bCs/>
          <w:color w:val="374151"/>
          <w:sz w:val="20"/>
          <w:szCs w:val="20"/>
        </w:rPr>
        <w:t xml:space="preserve">Consecuencias: </w:t>
      </w:r>
      <w:r>
        <w:rPr>
          <w:rFonts w:ascii="Arial" w:cs="Arial" w:eastAsia="Arial" w:hAnsi="Arial"/>
          <w:color w:val="374151"/>
          <w:sz w:val="20"/>
          <w:szCs w:val="20"/>
        </w:rPr>
        <w:t xml:space="preserve">No comunicar un cambio en plazo puede suponer la </w:t>
      </w:r>
      <w:r>
        <w:rPr>
          <w:rFonts w:ascii="Arial" w:cs="Arial" w:eastAsia="Arial" w:hAnsi="Arial"/>
          <w:b/>
          <w:bCs/>
          <w:color w:val="374151"/>
          <w:sz w:val="20"/>
          <w:szCs w:val="20"/>
        </w:rPr>
        <w:t xml:space="preserve">obligación de reintegrar lo cobrado indebidamente</w:t>
      </w:r>
      <w:r>
        <w:rPr>
          <w:rFonts w:ascii="Arial" w:cs="Arial" w:eastAsia="Arial" w:hAnsi="Arial"/>
          <w:color w:val="374151"/>
          <w:sz w:val="20"/>
          <w:szCs w:val="20"/>
        </w:rPr>
        <w:t xml:space="preserve"> más posibles sanciones económicas.</w:t>
      </w:r>
    </w:p>
    <w:p>
      <w:pPr>
        <w:spacing w:after="0" w:before="100"/>
        <w:jc w:val="center"/>
      </w:pPr>
      <w:r>
        <w:rPr>
          <w:rFonts w:ascii="Arial" w:cs="Arial" w:eastAsia="Arial" w:hAnsi="Arial"/>
          <w:i/>
          <w:iCs/>
          <w:color w:val="9CA3AF"/>
          <w:sz w:val="16"/>
          <w:szCs w:val="16"/>
        </w:rPr>
        <w:t xml:space="preserve">Plantilla elaborada por PortalPrestaciones.es · Proyecto informativo sin ánimo de lucro · No sustituye el asesoramiento profesional.</w:t>
      </w:r>
    </w:p>
    <w:sectPr>
      <w:pgSz w:w="11906" w:h="16838" w:orient="portrait"/>
      <w:pgMar w:top="1275" w:right="1275" w:bottom="1275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374151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2026-06-11T12:35:41.995Z</dcterms:created>
  <dcterms:modified xsi:type="dcterms:W3CDTF">2026-06-11T12:35:42.014Z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